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38" w:type="dxa"/>
        <w:tblInd w:w="720" w:type="dxa"/>
        <w:tblLayout w:type="fixed"/>
        <w:tblLook w:val="00BF"/>
      </w:tblPr>
      <w:tblGrid>
        <w:gridCol w:w="1188"/>
        <w:gridCol w:w="1440"/>
        <w:gridCol w:w="1890"/>
        <w:gridCol w:w="1890"/>
        <w:gridCol w:w="1800"/>
        <w:gridCol w:w="1530"/>
      </w:tblGrid>
      <w:tr w:rsidR="003C4C8B">
        <w:tc>
          <w:tcPr>
            <w:tcW w:w="1188" w:type="dxa"/>
          </w:tcPr>
          <w:p w:rsidR="003C4C8B" w:rsidRDefault="000A5CF3">
            <w:r>
              <w:t>Criteria</w:t>
            </w:r>
          </w:p>
        </w:tc>
        <w:tc>
          <w:tcPr>
            <w:tcW w:w="1440" w:type="dxa"/>
          </w:tcPr>
          <w:p w:rsidR="003C4C8B" w:rsidRPr="00A40F67" w:rsidRDefault="000A5CF3" w:rsidP="009873DC">
            <w:pPr>
              <w:jc w:val="center"/>
            </w:pPr>
            <w:r w:rsidRPr="00A40F67">
              <w:rPr>
                <w:b/>
              </w:rPr>
              <w:t>A</w:t>
            </w:r>
          </w:p>
        </w:tc>
        <w:tc>
          <w:tcPr>
            <w:tcW w:w="1890" w:type="dxa"/>
          </w:tcPr>
          <w:p w:rsidR="003C4C8B" w:rsidRPr="00A40F67" w:rsidRDefault="000A5CF3" w:rsidP="009873DC">
            <w:pPr>
              <w:jc w:val="center"/>
              <w:rPr>
                <w:b/>
              </w:rPr>
            </w:pPr>
            <w:r w:rsidRPr="00A40F67">
              <w:rPr>
                <w:b/>
              </w:rPr>
              <w:t>B</w:t>
            </w:r>
          </w:p>
        </w:tc>
        <w:tc>
          <w:tcPr>
            <w:tcW w:w="1890" w:type="dxa"/>
          </w:tcPr>
          <w:p w:rsidR="003C4C8B" w:rsidRPr="00A40F67" w:rsidRDefault="000A5CF3" w:rsidP="009873DC">
            <w:pPr>
              <w:jc w:val="center"/>
            </w:pPr>
            <w:r w:rsidRPr="00A40F67">
              <w:rPr>
                <w:b/>
              </w:rPr>
              <w:t>C</w:t>
            </w:r>
          </w:p>
        </w:tc>
        <w:tc>
          <w:tcPr>
            <w:tcW w:w="1800" w:type="dxa"/>
          </w:tcPr>
          <w:p w:rsidR="003C4C8B" w:rsidRPr="00A40F67" w:rsidRDefault="000A5CF3" w:rsidP="009873DC">
            <w:pPr>
              <w:jc w:val="center"/>
              <w:rPr>
                <w:b/>
              </w:rPr>
            </w:pPr>
            <w:r w:rsidRPr="00A40F67">
              <w:rPr>
                <w:b/>
              </w:rPr>
              <w:t>D</w:t>
            </w:r>
          </w:p>
        </w:tc>
        <w:tc>
          <w:tcPr>
            <w:tcW w:w="1530" w:type="dxa"/>
          </w:tcPr>
          <w:p w:rsidR="003C4C8B" w:rsidRPr="00A40F67" w:rsidRDefault="000A5CF3" w:rsidP="009873DC">
            <w:pPr>
              <w:jc w:val="center"/>
            </w:pPr>
            <w:r w:rsidRPr="00A40F67">
              <w:rPr>
                <w:b/>
              </w:rPr>
              <w:t>F</w:t>
            </w:r>
          </w:p>
        </w:tc>
      </w:tr>
      <w:tr w:rsidR="003C4C8B">
        <w:tc>
          <w:tcPr>
            <w:tcW w:w="1188" w:type="dxa"/>
          </w:tcPr>
          <w:p w:rsidR="00680F39" w:rsidRPr="000A5CF3" w:rsidRDefault="00AA06A0">
            <w:pPr>
              <w:rPr>
                <w:rFonts w:cs="Arial"/>
                <w:b/>
                <w:sz w:val="16"/>
                <w:szCs w:val="26"/>
              </w:rPr>
            </w:pPr>
            <w:r w:rsidRPr="000A5CF3">
              <w:rPr>
                <w:rFonts w:cs="Arial"/>
                <w:b/>
                <w:sz w:val="16"/>
                <w:szCs w:val="26"/>
              </w:rPr>
              <w:t>Citations</w:t>
            </w:r>
            <w:r w:rsidR="00680F39" w:rsidRPr="000A5CF3">
              <w:rPr>
                <w:rFonts w:cs="Arial"/>
                <w:b/>
                <w:sz w:val="16"/>
                <w:szCs w:val="26"/>
              </w:rPr>
              <w:t>:</w:t>
            </w:r>
          </w:p>
          <w:p w:rsidR="003C4C8B" w:rsidRPr="000A5CF3" w:rsidRDefault="000A5CF3" w:rsidP="000A5CF3">
            <w:pPr>
              <w:rPr>
                <w:sz w:val="16"/>
              </w:rPr>
            </w:pPr>
            <w:r>
              <w:rPr>
                <w:sz w:val="16"/>
              </w:rPr>
              <w:t xml:space="preserve">5 sources; MLA style </w:t>
            </w:r>
          </w:p>
        </w:tc>
        <w:tc>
          <w:tcPr>
            <w:tcW w:w="1440" w:type="dxa"/>
          </w:tcPr>
          <w:p w:rsidR="003C4C8B" w:rsidRPr="000A5CF3" w:rsidRDefault="000A5CF3" w:rsidP="009873DC">
            <w:pPr>
              <w:jc w:val="center"/>
              <w:rPr>
                <w:sz w:val="16"/>
              </w:rPr>
            </w:pPr>
            <w:r>
              <w:rPr>
                <w:sz w:val="16"/>
              </w:rPr>
              <w:t>All five citations present and correct</w:t>
            </w:r>
            <w:r w:rsidR="00C10F23">
              <w:rPr>
                <w:sz w:val="16"/>
              </w:rPr>
              <w:t xml:space="preserve"> (in alphabetical order, etc.)</w:t>
            </w:r>
          </w:p>
        </w:tc>
        <w:tc>
          <w:tcPr>
            <w:tcW w:w="1890" w:type="dxa"/>
          </w:tcPr>
          <w:p w:rsidR="003C4C8B" w:rsidRPr="000A5CF3" w:rsidRDefault="000A5CF3" w:rsidP="009873DC">
            <w:pPr>
              <w:jc w:val="center"/>
              <w:rPr>
                <w:sz w:val="16"/>
              </w:rPr>
            </w:pPr>
            <w:r>
              <w:rPr>
                <w:sz w:val="16"/>
              </w:rPr>
              <w:t>All citations present, largely cor</w:t>
            </w:r>
            <w:r w:rsidR="00C10F23">
              <w:rPr>
                <w:sz w:val="16"/>
              </w:rPr>
              <w:t>rect (only superficial errors, and in alphabetical order, etc.)</w:t>
            </w:r>
          </w:p>
        </w:tc>
        <w:tc>
          <w:tcPr>
            <w:tcW w:w="1890" w:type="dxa"/>
          </w:tcPr>
          <w:p w:rsidR="003C4C8B" w:rsidRPr="000A5CF3" w:rsidRDefault="000A5CF3" w:rsidP="009873DC">
            <w:pPr>
              <w:jc w:val="center"/>
              <w:rPr>
                <w:sz w:val="16"/>
              </w:rPr>
            </w:pPr>
            <w:r>
              <w:rPr>
                <w:sz w:val="16"/>
              </w:rPr>
              <w:t>All citations present with s</w:t>
            </w:r>
            <w:r w:rsidR="00C10F23">
              <w:rPr>
                <w:sz w:val="16"/>
              </w:rPr>
              <w:t>ome minor corrections necessary (may not be in alphabetical order)</w:t>
            </w:r>
          </w:p>
        </w:tc>
        <w:tc>
          <w:tcPr>
            <w:tcW w:w="1800" w:type="dxa"/>
          </w:tcPr>
          <w:p w:rsidR="003C4C8B" w:rsidRPr="000A5CF3" w:rsidRDefault="000A5CF3" w:rsidP="009873DC">
            <w:pPr>
              <w:jc w:val="center"/>
              <w:rPr>
                <w:sz w:val="16"/>
              </w:rPr>
            </w:pPr>
            <w:r>
              <w:rPr>
                <w:sz w:val="16"/>
              </w:rPr>
              <w:t>Citations missing and/or some minor corrections necessary</w:t>
            </w:r>
            <w:r w:rsidR="00C10F23">
              <w:rPr>
                <w:sz w:val="16"/>
              </w:rPr>
              <w:t>. Not in alphabetical order.</w:t>
            </w:r>
          </w:p>
        </w:tc>
        <w:tc>
          <w:tcPr>
            <w:tcW w:w="1530" w:type="dxa"/>
          </w:tcPr>
          <w:p w:rsidR="003C4C8B" w:rsidRPr="000A5CF3" w:rsidRDefault="000A5CF3" w:rsidP="009873DC">
            <w:pPr>
              <w:jc w:val="center"/>
              <w:rPr>
                <w:sz w:val="16"/>
              </w:rPr>
            </w:pPr>
            <w:r>
              <w:rPr>
                <w:sz w:val="16"/>
              </w:rPr>
              <w:t>Citations missing and/or major corrections necessary</w:t>
            </w:r>
            <w:r w:rsidR="00C10F23">
              <w:rPr>
                <w:sz w:val="16"/>
              </w:rPr>
              <w:t>. Not in alphabetical order.</w:t>
            </w:r>
          </w:p>
        </w:tc>
      </w:tr>
      <w:tr w:rsidR="003C4C8B">
        <w:tc>
          <w:tcPr>
            <w:tcW w:w="1188" w:type="dxa"/>
          </w:tcPr>
          <w:p w:rsidR="00F2129F" w:rsidRPr="000A5CF3" w:rsidRDefault="000A5CF3">
            <w:pPr>
              <w:rPr>
                <w:sz w:val="16"/>
              </w:rPr>
            </w:pPr>
            <w:r>
              <w:rPr>
                <w:sz w:val="16"/>
              </w:rPr>
              <w:t>R</w:t>
            </w:r>
            <w:r w:rsidR="00AA06A0" w:rsidRPr="000A5CF3">
              <w:rPr>
                <w:sz w:val="16"/>
              </w:rPr>
              <w:t xml:space="preserve">elationship between </w:t>
            </w:r>
            <w:r>
              <w:rPr>
                <w:sz w:val="16"/>
              </w:rPr>
              <w:t xml:space="preserve">sources &amp; appropriate to </w:t>
            </w:r>
            <w:r w:rsidR="005000C9">
              <w:rPr>
                <w:sz w:val="16"/>
              </w:rPr>
              <w:t>Group Journal</w:t>
            </w:r>
          </w:p>
          <w:p w:rsidR="003C4C8B" w:rsidRPr="000A5CF3" w:rsidRDefault="003C4C8B">
            <w:pPr>
              <w:rPr>
                <w:sz w:val="16"/>
              </w:rPr>
            </w:pPr>
          </w:p>
        </w:tc>
        <w:tc>
          <w:tcPr>
            <w:tcW w:w="1440" w:type="dxa"/>
          </w:tcPr>
          <w:p w:rsidR="003C4C8B" w:rsidRPr="000A5CF3" w:rsidRDefault="000A5CF3" w:rsidP="00C10F23">
            <w:pPr>
              <w:jc w:val="center"/>
              <w:rPr>
                <w:sz w:val="16"/>
              </w:rPr>
            </w:pPr>
            <w:r>
              <w:rPr>
                <w:sz w:val="16"/>
              </w:rPr>
              <w:t>There is an obvious and logical relationship between citations, but without excessive overlap in ideas. Citations obviously help writer deve</w:t>
            </w:r>
            <w:r w:rsidR="00C10F23">
              <w:rPr>
                <w:sz w:val="16"/>
              </w:rPr>
              <w:t>lop an argument appropriate for group’s topic.</w:t>
            </w:r>
          </w:p>
        </w:tc>
        <w:tc>
          <w:tcPr>
            <w:tcW w:w="1890" w:type="dxa"/>
          </w:tcPr>
          <w:p w:rsidR="003C4C8B" w:rsidRPr="009873DC" w:rsidRDefault="000A5CF3" w:rsidP="000A5CF3">
            <w:pPr>
              <w:jc w:val="center"/>
              <w:rPr>
                <w:sz w:val="56"/>
              </w:rPr>
            </w:pPr>
            <w:r>
              <w:rPr>
                <w:sz w:val="16"/>
              </w:rPr>
              <w:t xml:space="preserve">There is a clear relationship between citations, but without excessive overlap in ideas. Citations appear to help writer develop an argument appropriate for </w:t>
            </w:r>
            <w:r w:rsidR="00C10F23">
              <w:rPr>
                <w:sz w:val="16"/>
              </w:rPr>
              <w:t>group’s topic.</w:t>
            </w:r>
          </w:p>
        </w:tc>
        <w:tc>
          <w:tcPr>
            <w:tcW w:w="1890" w:type="dxa"/>
          </w:tcPr>
          <w:p w:rsidR="003C4C8B" w:rsidRPr="009873DC" w:rsidRDefault="000A5CF3" w:rsidP="000A5CF3">
            <w:pPr>
              <w:jc w:val="center"/>
              <w:rPr>
                <w:sz w:val="56"/>
              </w:rPr>
            </w:pPr>
            <w:r>
              <w:rPr>
                <w:sz w:val="16"/>
              </w:rPr>
              <w:t xml:space="preserve">There is some relationship between citations, but citations either overlap in theme/idea or there is insufficient connection between ideas. Citations may be helpful in developing an </w:t>
            </w:r>
            <w:r w:rsidR="00C10F23">
              <w:rPr>
                <w:sz w:val="16"/>
              </w:rPr>
              <w:t>argument appropriate for group’s topic</w:t>
            </w:r>
            <w:r>
              <w:rPr>
                <w:sz w:val="16"/>
              </w:rPr>
              <w:t xml:space="preserve">. </w:t>
            </w:r>
          </w:p>
        </w:tc>
        <w:tc>
          <w:tcPr>
            <w:tcW w:w="1800" w:type="dxa"/>
          </w:tcPr>
          <w:p w:rsidR="003C4C8B" w:rsidRPr="009873DC" w:rsidRDefault="000A5CF3" w:rsidP="000A5CF3">
            <w:pPr>
              <w:jc w:val="center"/>
              <w:rPr>
                <w:sz w:val="56"/>
              </w:rPr>
            </w:pPr>
            <w:r>
              <w:rPr>
                <w:sz w:val="16"/>
              </w:rPr>
              <w:t xml:space="preserve">There is little relationship between citations and/or citations either overlap in theme/idea or there is insufficient connection between ideas. Citations unlikely to be helpful in developing an argument appropriate for </w:t>
            </w:r>
            <w:r w:rsidR="00C10F23">
              <w:rPr>
                <w:sz w:val="16"/>
              </w:rPr>
              <w:t>group’s topic.</w:t>
            </w:r>
          </w:p>
        </w:tc>
        <w:tc>
          <w:tcPr>
            <w:tcW w:w="1530" w:type="dxa"/>
          </w:tcPr>
          <w:p w:rsidR="003C4C8B" w:rsidRPr="009873DC" w:rsidRDefault="000A5CF3" w:rsidP="000A5CF3">
            <w:pPr>
              <w:jc w:val="center"/>
              <w:rPr>
                <w:sz w:val="56"/>
              </w:rPr>
            </w:pPr>
            <w:r>
              <w:rPr>
                <w:sz w:val="16"/>
              </w:rPr>
              <w:t xml:space="preserve">There is little relationship between citations and/or citations either overlap or there is insufficient connection between ideas. Citations will not helpful in developing </w:t>
            </w:r>
            <w:r w:rsidR="00C10F23">
              <w:rPr>
                <w:sz w:val="16"/>
              </w:rPr>
              <w:t>an argument appropriate for group’s topic</w:t>
            </w:r>
            <w:r>
              <w:rPr>
                <w:sz w:val="16"/>
              </w:rPr>
              <w:t xml:space="preserve">. </w:t>
            </w:r>
          </w:p>
        </w:tc>
      </w:tr>
      <w:tr w:rsidR="003C4C8B">
        <w:tc>
          <w:tcPr>
            <w:tcW w:w="1188" w:type="dxa"/>
          </w:tcPr>
          <w:p w:rsidR="00605A10" w:rsidRPr="000A5CF3" w:rsidRDefault="00605A10" w:rsidP="00605A10">
            <w:pPr>
              <w:rPr>
                <w:rFonts w:cs="Arial"/>
                <w:b/>
                <w:sz w:val="16"/>
                <w:szCs w:val="26"/>
              </w:rPr>
            </w:pPr>
            <w:r w:rsidRPr="000A5CF3">
              <w:rPr>
                <w:rFonts w:cs="Arial"/>
                <w:b/>
                <w:sz w:val="16"/>
                <w:szCs w:val="26"/>
              </w:rPr>
              <w:t>Annotations:</w:t>
            </w:r>
          </w:p>
          <w:p w:rsidR="003C4C8B" w:rsidRPr="000A5CF3" w:rsidRDefault="00605A10" w:rsidP="00605A10">
            <w:pPr>
              <w:rPr>
                <w:sz w:val="16"/>
              </w:rPr>
            </w:pPr>
            <w:proofErr w:type="gramStart"/>
            <w:r w:rsidRPr="000A5CF3">
              <w:rPr>
                <w:sz w:val="16"/>
              </w:rPr>
              <w:t>fully</w:t>
            </w:r>
            <w:proofErr w:type="gramEnd"/>
            <w:r w:rsidRPr="000A5CF3">
              <w:rPr>
                <w:sz w:val="16"/>
              </w:rPr>
              <w:t xml:space="preserve"> annotated</w:t>
            </w:r>
          </w:p>
        </w:tc>
        <w:tc>
          <w:tcPr>
            <w:tcW w:w="1440" w:type="dxa"/>
          </w:tcPr>
          <w:p w:rsidR="003C4C8B" w:rsidRPr="000A5CF3" w:rsidRDefault="000A5CF3" w:rsidP="00810650">
            <w:pPr>
              <w:jc w:val="center"/>
              <w:rPr>
                <w:sz w:val="16"/>
              </w:rPr>
            </w:pPr>
            <w:r>
              <w:rPr>
                <w:sz w:val="16"/>
              </w:rPr>
              <w:t>Each citation</w:t>
            </w:r>
            <w:r w:rsidR="00810650">
              <w:rPr>
                <w:sz w:val="16"/>
              </w:rPr>
              <w:t xml:space="preserve"> has a complete, succinct summary, with no</w:t>
            </w:r>
            <w:r w:rsidR="00C10F23">
              <w:rPr>
                <w:sz w:val="16"/>
              </w:rPr>
              <w:t xml:space="preserve"> use of quotations or only quoting specific terms.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890" w:type="dxa"/>
          </w:tcPr>
          <w:p w:rsidR="003C4C8B" w:rsidRPr="009873DC" w:rsidRDefault="00810650" w:rsidP="00810650">
            <w:pPr>
              <w:jc w:val="center"/>
              <w:rPr>
                <w:sz w:val="56"/>
              </w:rPr>
            </w:pPr>
            <w:r>
              <w:rPr>
                <w:sz w:val="16"/>
              </w:rPr>
              <w:t>Each citation has complete summary that is mostly succinct</w:t>
            </w:r>
            <w:r w:rsidR="00C10F23">
              <w:rPr>
                <w:sz w:val="16"/>
              </w:rPr>
              <w:t xml:space="preserve"> (may have slightly too much information or need slightly more information,</w:t>
            </w:r>
            <w:r>
              <w:rPr>
                <w:sz w:val="16"/>
              </w:rPr>
              <w:t xml:space="preserve"> with</w:t>
            </w:r>
            <w:r w:rsidR="00C10F23">
              <w:rPr>
                <w:sz w:val="16"/>
              </w:rPr>
              <w:t xml:space="preserve"> little-to-no use of quotations only quoting specific terms.  </w:t>
            </w:r>
          </w:p>
        </w:tc>
        <w:tc>
          <w:tcPr>
            <w:tcW w:w="1890" w:type="dxa"/>
          </w:tcPr>
          <w:p w:rsidR="003C4C8B" w:rsidRPr="009873DC" w:rsidRDefault="00810650" w:rsidP="00810650">
            <w:pPr>
              <w:jc w:val="center"/>
              <w:rPr>
                <w:sz w:val="56"/>
              </w:rPr>
            </w:pPr>
            <w:r>
              <w:rPr>
                <w:sz w:val="16"/>
              </w:rPr>
              <w:t>Each citation has a summary, but it is not succinct</w:t>
            </w:r>
            <w:r w:rsidR="00C10F23">
              <w:rPr>
                <w:sz w:val="16"/>
              </w:rPr>
              <w:t xml:space="preserve"> (provides too much or too little information)</w:t>
            </w:r>
            <w:r>
              <w:rPr>
                <w:sz w:val="16"/>
              </w:rPr>
              <w:t xml:space="preserve"> and/or not compl</w:t>
            </w:r>
            <w:r w:rsidR="00C10F23">
              <w:rPr>
                <w:sz w:val="16"/>
              </w:rPr>
              <w:t>ete. A C paper also may rely on quotations (more than just only quoting specific terms)</w:t>
            </w:r>
          </w:p>
        </w:tc>
        <w:tc>
          <w:tcPr>
            <w:tcW w:w="1800" w:type="dxa"/>
          </w:tcPr>
          <w:p w:rsidR="003C4C8B" w:rsidRPr="009873DC" w:rsidRDefault="00810650" w:rsidP="00810650">
            <w:pPr>
              <w:jc w:val="center"/>
              <w:rPr>
                <w:sz w:val="56"/>
              </w:rPr>
            </w:pPr>
            <w:r>
              <w:rPr>
                <w:sz w:val="16"/>
              </w:rPr>
              <w:t>Each citation does not have full summary, summary too long or too sho</w:t>
            </w:r>
            <w:r w:rsidR="00C10F23">
              <w:rPr>
                <w:sz w:val="16"/>
              </w:rPr>
              <w:t xml:space="preserve">rt or not complete. May rely on too much on </w:t>
            </w:r>
            <w:r>
              <w:rPr>
                <w:sz w:val="16"/>
              </w:rPr>
              <w:t xml:space="preserve">quotations. </w:t>
            </w:r>
          </w:p>
        </w:tc>
        <w:tc>
          <w:tcPr>
            <w:tcW w:w="1530" w:type="dxa"/>
          </w:tcPr>
          <w:p w:rsidR="003C4C8B" w:rsidRPr="009873DC" w:rsidRDefault="00810650" w:rsidP="00810650">
            <w:pPr>
              <w:jc w:val="center"/>
              <w:rPr>
                <w:sz w:val="56"/>
              </w:rPr>
            </w:pPr>
            <w:r>
              <w:rPr>
                <w:sz w:val="16"/>
              </w:rPr>
              <w:t xml:space="preserve">Each citation has summaries that are too short or not complete or relies heavily on quotations or </w:t>
            </w:r>
            <w:proofErr w:type="gramStart"/>
            <w:r>
              <w:rPr>
                <w:sz w:val="16"/>
              </w:rPr>
              <w:t>my be</w:t>
            </w:r>
            <w:proofErr w:type="gramEnd"/>
            <w:r>
              <w:rPr>
                <w:sz w:val="16"/>
              </w:rPr>
              <w:t xml:space="preserve"> plagiarized.</w:t>
            </w:r>
          </w:p>
        </w:tc>
      </w:tr>
      <w:tr w:rsidR="00596EB1">
        <w:tc>
          <w:tcPr>
            <w:tcW w:w="1188" w:type="dxa"/>
          </w:tcPr>
          <w:p w:rsidR="00C10F23" w:rsidRDefault="00A40F67" w:rsidP="00A40F67">
            <w:pPr>
              <w:rPr>
                <w:sz w:val="16"/>
              </w:rPr>
            </w:pPr>
            <w:r>
              <w:rPr>
                <w:sz w:val="16"/>
              </w:rPr>
              <w:t>Eval</w:t>
            </w:r>
            <w:r w:rsidR="00810650">
              <w:rPr>
                <w:sz w:val="16"/>
              </w:rPr>
              <w:t>uative</w:t>
            </w:r>
            <w:r w:rsidR="00C10F23">
              <w:rPr>
                <w:sz w:val="16"/>
              </w:rPr>
              <w:t>/</w:t>
            </w:r>
          </w:p>
          <w:p w:rsidR="00596EB1" w:rsidRPr="000A5CF3" w:rsidRDefault="00C10F23" w:rsidP="00A40F67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reflective</w:t>
            </w:r>
            <w:proofErr w:type="gramEnd"/>
          </w:p>
        </w:tc>
        <w:tc>
          <w:tcPr>
            <w:tcW w:w="1440" w:type="dxa"/>
          </w:tcPr>
          <w:p w:rsidR="00596EB1" w:rsidRPr="00810650" w:rsidRDefault="00810650" w:rsidP="009873DC">
            <w:pPr>
              <w:jc w:val="center"/>
              <w:rPr>
                <w:sz w:val="16"/>
              </w:rPr>
            </w:pPr>
            <w:r>
              <w:rPr>
                <w:sz w:val="16"/>
              </w:rPr>
              <w:t>Annotation thoughtfully evaluates author’s claims</w:t>
            </w:r>
            <w:r w:rsidR="00C10F23">
              <w:rPr>
                <w:sz w:val="16"/>
              </w:rPr>
              <w:t xml:space="preserve"> and effectively reflects on the content and its usefulness to paper topic</w:t>
            </w:r>
          </w:p>
        </w:tc>
        <w:tc>
          <w:tcPr>
            <w:tcW w:w="1890" w:type="dxa"/>
          </w:tcPr>
          <w:p w:rsidR="00596EB1" w:rsidRPr="009873DC" w:rsidRDefault="00810650" w:rsidP="00810650">
            <w:pPr>
              <w:jc w:val="center"/>
              <w:rPr>
                <w:sz w:val="56"/>
              </w:rPr>
            </w:pPr>
            <w:r>
              <w:rPr>
                <w:sz w:val="16"/>
              </w:rPr>
              <w:t>Annotation evaluates author’s claims</w:t>
            </w:r>
            <w:r w:rsidR="00C10F23">
              <w:rPr>
                <w:sz w:val="16"/>
              </w:rPr>
              <w:t>, and reflects on the content and its usefulness to paper topic</w:t>
            </w:r>
          </w:p>
        </w:tc>
        <w:tc>
          <w:tcPr>
            <w:tcW w:w="1890" w:type="dxa"/>
          </w:tcPr>
          <w:p w:rsidR="00596EB1" w:rsidRPr="009873DC" w:rsidRDefault="00810650" w:rsidP="00810650">
            <w:pPr>
              <w:jc w:val="center"/>
              <w:rPr>
                <w:sz w:val="56"/>
              </w:rPr>
            </w:pPr>
            <w:r>
              <w:rPr>
                <w:sz w:val="16"/>
              </w:rPr>
              <w:t>Annotation has some evaluation, but lacks effecti</w:t>
            </w:r>
            <w:r w:rsidR="00374517">
              <w:rPr>
                <w:sz w:val="16"/>
              </w:rPr>
              <w:t>ve evaluation of author’s claims and tries to reflect</w:t>
            </w:r>
            <w:r w:rsidR="00C10F23">
              <w:rPr>
                <w:sz w:val="16"/>
              </w:rPr>
              <w:t xml:space="preserve"> on the content and its usefulness to paper topic</w:t>
            </w:r>
            <w:r w:rsidR="00374517">
              <w:rPr>
                <w:sz w:val="16"/>
              </w:rPr>
              <w:t xml:space="preserve">, but may not do so completely or thoroughly. </w:t>
            </w:r>
          </w:p>
        </w:tc>
        <w:tc>
          <w:tcPr>
            <w:tcW w:w="1800" w:type="dxa"/>
          </w:tcPr>
          <w:p w:rsidR="00596EB1" w:rsidRPr="009873DC" w:rsidRDefault="00810650" w:rsidP="00810650">
            <w:pPr>
              <w:jc w:val="center"/>
              <w:rPr>
                <w:sz w:val="56"/>
              </w:rPr>
            </w:pPr>
            <w:r>
              <w:rPr>
                <w:sz w:val="16"/>
              </w:rPr>
              <w:t>Annotation little to no evaluation or evaluation is ineffective</w:t>
            </w:r>
            <w:r w:rsidR="00374517">
              <w:rPr>
                <w:sz w:val="16"/>
              </w:rPr>
              <w:t>. Has little or no reflection</w:t>
            </w:r>
          </w:p>
        </w:tc>
        <w:tc>
          <w:tcPr>
            <w:tcW w:w="1530" w:type="dxa"/>
          </w:tcPr>
          <w:p w:rsidR="00596EB1" w:rsidRPr="009873DC" w:rsidRDefault="00810650" w:rsidP="009873DC">
            <w:pPr>
              <w:jc w:val="center"/>
              <w:rPr>
                <w:sz w:val="56"/>
              </w:rPr>
            </w:pPr>
            <w:r>
              <w:rPr>
                <w:sz w:val="16"/>
              </w:rPr>
              <w:t>Pure summary, no attempt at evaluation</w:t>
            </w:r>
            <w:r w:rsidR="00374517">
              <w:rPr>
                <w:sz w:val="16"/>
              </w:rPr>
              <w:t xml:space="preserve"> or reflection. </w:t>
            </w:r>
          </w:p>
        </w:tc>
      </w:tr>
      <w:tr w:rsidR="00761A5F">
        <w:trPr>
          <w:trHeight w:val="1889"/>
        </w:trPr>
        <w:tc>
          <w:tcPr>
            <w:tcW w:w="1188" w:type="dxa"/>
          </w:tcPr>
          <w:p w:rsidR="00761A5F" w:rsidRPr="000A5CF3" w:rsidRDefault="00810650" w:rsidP="00810650">
            <w:pPr>
              <w:rPr>
                <w:sz w:val="16"/>
              </w:rPr>
            </w:pPr>
            <w:r>
              <w:rPr>
                <w:sz w:val="16"/>
              </w:rPr>
              <w:t>Holistically</w:t>
            </w:r>
          </w:p>
        </w:tc>
        <w:tc>
          <w:tcPr>
            <w:tcW w:w="1440" w:type="dxa"/>
          </w:tcPr>
          <w:p w:rsidR="00761A5F" w:rsidRPr="00810650" w:rsidRDefault="00810650" w:rsidP="009873D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Annotations provide a clear picture of the author’s response to the </w:t>
            </w:r>
            <w:r w:rsidR="00C10F23">
              <w:rPr>
                <w:sz w:val="16"/>
              </w:rPr>
              <w:t>group’s topic.</w:t>
            </w:r>
          </w:p>
        </w:tc>
        <w:tc>
          <w:tcPr>
            <w:tcW w:w="1890" w:type="dxa"/>
          </w:tcPr>
          <w:p w:rsidR="00761A5F" w:rsidRPr="009873DC" w:rsidRDefault="00810650" w:rsidP="009873DC">
            <w:pPr>
              <w:jc w:val="center"/>
              <w:rPr>
                <w:sz w:val="56"/>
              </w:rPr>
            </w:pPr>
            <w:r>
              <w:rPr>
                <w:sz w:val="16"/>
              </w:rPr>
              <w:t xml:space="preserve">Annotations provide a picture of the author’s response to the </w:t>
            </w:r>
            <w:r w:rsidR="00C10F23">
              <w:rPr>
                <w:sz w:val="16"/>
              </w:rPr>
              <w:t>group’s topic</w:t>
            </w:r>
          </w:p>
        </w:tc>
        <w:tc>
          <w:tcPr>
            <w:tcW w:w="1890" w:type="dxa"/>
          </w:tcPr>
          <w:p w:rsidR="00761A5F" w:rsidRPr="009873DC" w:rsidRDefault="00810650" w:rsidP="00810650">
            <w:pPr>
              <w:jc w:val="center"/>
              <w:rPr>
                <w:sz w:val="56"/>
              </w:rPr>
            </w:pPr>
            <w:r>
              <w:rPr>
                <w:sz w:val="16"/>
              </w:rPr>
              <w:t>Annotations provide</w:t>
            </w:r>
            <w:r w:rsidR="00374517">
              <w:rPr>
                <w:sz w:val="16"/>
              </w:rPr>
              <w:t xml:space="preserve">s </w:t>
            </w:r>
            <w:r>
              <w:rPr>
                <w:sz w:val="16"/>
              </w:rPr>
              <w:t xml:space="preserve">some picture of what </w:t>
            </w:r>
            <w:r w:rsidR="00C10F23">
              <w:rPr>
                <w:sz w:val="16"/>
              </w:rPr>
              <w:t>the author’s response to the group’s topic</w:t>
            </w:r>
            <w:r>
              <w:rPr>
                <w:sz w:val="16"/>
              </w:rPr>
              <w:t xml:space="preserve"> will be, but there is some question as to how these sources will help build the argument</w:t>
            </w:r>
          </w:p>
        </w:tc>
        <w:tc>
          <w:tcPr>
            <w:tcW w:w="1800" w:type="dxa"/>
          </w:tcPr>
          <w:p w:rsidR="00761A5F" w:rsidRPr="009873DC" w:rsidRDefault="00810650" w:rsidP="00810650">
            <w:pPr>
              <w:jc w:val="center"/>
              <w:rPr>
                <w:sz w:val="56"/>
              </w:rPr>
            </w:pPr>
            <w:r>
              <w:rPr>
                <w:sz w:val="16"/>
              </w:rPr>
              <w:t xml:space="preserve">Annotations provide incomplete picture of what </w:t>
            </w:r>
            <w:r w:rsidR="00C10F23">
              <w:rPr>
                <w:sz w:val="16"/>
              </w:rPr>
              <w:t>the author’s response to the group’s topic</w:t>
            </w:r>
            <w:r>
              <w:rPr>
                <w:sz w:val="16"/>
              </w:rPr>
              <w:t xml:space="preserve"> will be and there are questions as to how these sources will help build the argument</w:t>
            </w:r>
          </w:p>
        </w:tc>
        <w:tc>
          <w:tcPr>
            <w:tcW w:w="1530" w:type="dxa"/>
          </w:tcPr>
          <w:p w:rsidR="00761A5F" w:rsidRPr="009873DC" w:rsidRDefault="00810650" w:rsidP="00810650">
            <w:pPr>
              <w:jc w:val="center"/>
              <w:rPr>
                <w:sz w:val="56"/>
              </w:rPr>
            </w:pPr>
            <w:r>
              <w:rPr>
                <w:sz w:val="16"/>
              </w:rPr>
              <w:t xml:space="preserve">Annotations no picture of what </w:t>
            </w:r>
            <w:r w:rsidR="00C10F23">
              <w:rPr>
                <w:sz w:val="16"/>
              </w:rPr>
              <w:t>the author’s response to the group’s topic</w:t>
            </w:r>
            <w:r>
              <w:rPr>
                <w:sz w:val="16"/>
              </w:rPr>
              <w:t xml:space="preserve"> will be because citations are off topic or unrelated. </w:t>
            </w:r>
          </w:p>
        </w:tc>
      </w:tr>
    </w:tbl>
    <w:p w:rsidR="003C4C8B" w:rsidRDefault="003C4C8B"/>
    <w:sectPr w:rsidR="003C4C8B" w:rsidSect="000A5CF3">
      <w:headerReference w:type="default" r:id="rId4"/>
      <w:pgSz w:w="12240" w:h="15840"/>
      <w:pgMar w:top="1080" w:right="1080" w:bottom="1080" w:left="64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F23" w:rsidRDefault="00C10F23">
    <w:pPr>
      <w:pStyle w:val="Header"/>
    </w:pPr>
    <w:r>
      <w:t xml:space="preserve">            U3F1 Rubric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C4C8B"/>
    <w:rsid w:val="00020808"/>
    <w:rsid w:val="000A0B2D"/>
    <w:rsid w:val="000A5CF3"/>
    <w:rsid w:val="001F1951"/>
    <w:rsid w:val="002831D9"/>
    <w:rsid w:val="00315AD2"/>
    <w:rsid w:val="00373BBB"/>
    <w:rsid w:val="00374517"/>
    <w:rsid w:val="003C4C8B"/>
    <w:rsid w:val="004238F4"/>
    <w:rsid w:val="004E2A17"/>
    <w:rsid w:val="005000C9"/>
    <w:rsid w:val="00515006"/>
    <w:rsid w:val="00551D5D"/>
    <w:rsid w:val="00560C73"/>
    <w:rsid w:val="00583276"/>
    <w:rsid w:val="00596EB1"/>
    <w:rsid w:val="00605A10"/>
    <w:rsid w:val="00637621"/>
    <w:rsid w:val="006753D0"/>
    <w:rsid w:val="00680F39"/>
    <w:rsid w:val="00755B91"/>
    <w:rsid w:val="00761A5F"/>
    <w:rsid w:val="007C7131"/>
    <w:rsid w:val="007F4F57"/>
    <w:rsid w:val="00810650"/>
    <w:rsid w:val="008A72D4"/>
    <w:rsid w:val="00972F91"/>
    <w:rsid w:val="00980604"/>
    <w:rsid w:val="009873DC"/>
    <w:rsid w:val="009D4606"/>
    <w:rsid w:val="00A10405"/>
    <w:rsid w:val="00A40F67"/>
    <w:rsid w:val="00A638AC"/>
    <w:rsid w:val="00A67B8C"/>
    <w:rsid w:val="00AA06A0"/>
    <w:rsid w:val="00AA3583"/>
    <w:rsid w:val="00B92959"/>
    <w:rsid w:val="00C10F23"/>
    <w:rsid w:val="00CE6E79"/>
    <w:rsid w:val="00D148F2"/>
    <w:rsid w:val="00D53C6D"/>
    <w:rsid w:val="00D831DF"/>
    <w:rsid w:val="00D83D3C"/>
    <w:rsid w:val="00E4722C"/>
    <w:rsid w:val="00E85558"/>
    <w:rsid w:val="00EC41DC"/>
    <w:rsid w:val="00F2129F"/>
    <w:rsid w:val="00F54B76"/>
    <w:rsid w:val="00F629DA"/>
    <w:rsid w:val="00FC3B19"/>
    <w:rsid w:val="00FC7C0F"/>
    <w:rsid w:val="00FF09E1"/>
  </w:rsids>
  <m:mathPr>
    <m:mathFont m:val="Baskervill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C8B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7355FC"/>
    <w:rPr>
      <w:rFonts w:ascii="Lucida Grande" w:hAnsi="Lucida Grande"/>
      <w:sz w:val="18"/>
      <w:szCs w:val="18"/>
    </w:rPr>
  </w:style>
  <w:style w:type="paragraph" w:customStyle="1" w:styleId="AshH1">
    <w:name w:val="Ash H1"/>
    <w:basedOn w:val="Normal"/>
    <w:qFormat/>
    <w:rsid w:val="00DF3EEE"/>
    <w:rPr>
      <w:i/>
      <w:color w:val="1F497D" w:themeColor="text2"/>
      <w:sz w:val="32"/>
    </w:rPr>
  </w:style>
  <w:style w:type="table" w:styleId="TableGrid">
    <w:name w:val="Table Grid"/>
    <w:basedOn w:val="TableNormal"/>
    <w:uiPriority w:val="59"/>
    <w:rsid w:val="003C4C8B"/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A5C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5CF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5C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5CF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407</Words>
  <Characters>2322</Characters>
  <Application>Microsoft Macintosh Word</Application>
  <DocSecurity>0</DocSecurity>
  <Lines>19</Lines>
  <Paragraphs>4</Paragraphs>
  <ScaleCrop>false</ScaleCrop>
  <Company>Old Dominion University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Hall</dc:creator>
  <cp:keywords/>
  <cp:lastModifiedBy>Kurt Blythe</cp:lastModifiedBy>
  <cp:revision>3</cp:revision>
  <dcterms:created xsi:type="dcterms:W3CDTF">2010-11-10T20:34:00Z</dcterms:created>
  <dcterms:modified xsi:type="dcterms:W3CDTF">2010-11-10T20:52:00Z</dcterms:modified>
</cp:coreProperties>
</file>